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F0C" w:rsidRDefault="00AC7E41" w:rsidP="0072565B">
      <w:pPr>
        <w:ind w:right="95"/>
        <w:rPr>
          <w:rtl/>
        </w:rPr>
      </w:pPr>
      <w:r>
        <w:rPr>
          <w:rFonts w:hint="cs"/>
          <w:noProof/>
          <w:rtl/>
          <w:lang w:bidi="fa-I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2378710</wp:posOffset>
            </wp:positionH>
            <wp:positionV relativeFrom="paragraph">
              <wp:posOffset>-593725</wp:posOffset>
            </wp:positionV>
            <wp:extent cx="852170" cy="1210945"/>
            <wp:effectExtent l="19050" t="0" r="5080" b="0"/>
            <wp:wrapThrough wrapText="bothSides">
              <wp:wrapPolygon edited="0">
                <wp:start x="-483" y="0"/>
                <wp:lineTo x="-483" y="21407"/>
                <wp:lineTo x="21729" y="21407"/>
                <wp:lineTo x="21729" y="0"/>
                <wp:lineTo x="-483" y="0"/>
              </wp:wrapPolygon>
            </wp:wrapThrough>
            <wp:docPr id="3" name="Picture 3" descr="az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za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21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E41" w:rsidRDefault="00AC7E41" w:rsidP="0072565B">
      <w:pPr>
        <w:ind w:right="95"/>
        <w:rPr>
          <w:rtl/>
        </w:rPr>
      </w:pPr>
    </w:p>
    <w:p w:rsidR="00AC7E41" w:rsidRDefault="00AC7E41" w:rsidP="0072565B">
      <w:pPr>
        <w:ind w:right="95"/>
        <w:rPr>
          <w:rtl/>
        </w:rPr>
      </w:pPr>
    </w:p>
    <w:p w:rsidR="00AC7E41" w:rsidRDefault="00AC7E41" w:rsidP="0072565B">
      <w:pPr>
        <w:ind w:right="95"/>
        <w:rPr>
          <w:rtl/>
        </w:rPr>
      </w:pPr>
    </w:p>
    <w:p w:rsidR="00AC7E41" w:rsidRDefault="00AC7E41" w:rsidP="0072565B">
      <w:pPr>
        <w:ind w:right="95"/>
        <w:rPr>
          <w:rtl/>
        </w:rPr>
      </w:pPr>
    </w:p>
    <w:p w:rsidR="00AC7E41" w:rsidRDefault="00AC7E41" w:rsidP="0072565B">
      <w:pPr>
        <w:pStyle w:val="Title"/>
        <w:ind w:right="95"/>
        <w:rPr>
          <w:rtl/>
        </w:rPr>
      </w:pPr>
    </w:p>
    <w:p w:rsidR="00AC7E41" w:rsidRDefault="00AC7E41" w:rsidP="0072565B">
      <w:pPr>
        <w:pStyle w:val="Title"/>
        <w:ind w:right="95"/>
        <w:rPr>
          <w:rtl/>
        </w:rPr>
      </w:pPr>
      <w:r>
        <w:rPr>
          <w:rFonts w:hint="cs"/>
          <w:rtl/>
        </w:rPr>
        <w:t xml:space="preserve">دانشگاه آزاد اسلامي </w:t>
      </w:r>
    </w:p>
    <w:p w:rsidR="00AC7E41" w:rsidRDefault="00AC7E41" w:rsidP="0072565B">
      <w:pPr>
        <w:bidi/>
        <w:ind w:right="95"/>
        <w:jc w:val="center"/>
        <w:rPr>
          <w:rFonts w:cs="B Zar"/>
          <w:b/>
          <w:bCs/>
          <w:rtl/>
          <w:lang w:bidi="fa-IR"/>
        </w:rPr>
      </w:pPr>
      <w:r w:rsidRPr="005E5637">
        <w:rPr>
          <w:rFonts w:cs="B Zar" w:hint="cs"/>
          <w:b/>
          <w:bCs/>
          <w:rtl/>
        </w:rPr>
        <w:t xml:space="preserve">واحد </w:t>
      </w:r>
      <w:r>
        <w:rPr>
          <w:rFonts w:cs="B Zar" w:hint="cs"/>
          <w:b/>
          <w:bCs/>
          <w:rtl/>
          <w:lang w:bidi="fa-IR"/>
        </w:rPr>
        <w:t>پرند</w:t>
      </w:r>
    </w:p>
    <w:p w:rsidR="00AC7E41" w:rsidRPr="00B5131B" w:rsidRDefault="00AC7E41" w:rsidP="0072565B">
      <w:pPr>
        <w:bidi/>
        <w:ind w:right="95"/>
        <w:jc w:val="center"/>
        <w:rPr>
          <w:rFonts w:cs="B Zar"/>
          <w:b/>
          <w:bCs/>
          <w:sz w:val="34"/>
          <w:szCs w:val="34"/>
          <w:lang w:bidi="fa-IR"/>
        </w:rPr>
      </w:pPr>
      <w:proofErr w:type="spellStart"/>
      <w:r>
        <w:rPr>
          <w:b/>
          <w:bCs/>
          <w:sz w:val="34"/>
          <w:szCs w:val="34"/>
          <w:lang w:bidi="fa-IR"/>
        </w:rPr>
        <w:t>Parand</w:t>
      </w:r>
      <w:proofErr w:type="spellEnd"/>
      <w:r w:rsidRPr="00B5131B">
        <w:rPr>
          <w:rFonts w:cs="B Zar"/>
          <w:b/>
          <w:bCs/>
          <w:sz w:val="34"/>
          <w:szCs w:val="34"/>
          <w:lang w:bidi="fa-IR"/>
        </w:rPr>
        <w:t xml:space="preserve"> Branch, Islamic Azad University</w:t>
      </w:r>
    </w:p>
    <w:p w:rsidR="00AC7E41" w:rsidRDefault="00AC7E41" w:rsidP="0072565B">
      <w:pPr>
        <w:pStyle w:val="Subtitle"/>
        <w:ind w:right="95"/>
        <w:rPr>
          <w:b/>
          <w:bCs/>
          <w:sz w:val="36"/>
          <w:szCs w:val="36"/>
        </w:rPr>
      </w:pPr>
    </w:p>
    <w:p w:rsidR="00AC7E41" w:rsidRPr="00242EAA" w:rsidRDefault="00AC7E41" w:rsidP="0072565B">
      <w:pPr>
        <w:pStyle w:val="Subtitle"/>
        <w:ind w:right="95"/>
        <w:rPr>
          <w:b/>
          <w:bCs/>
          <w:sz w:val="36"/>
          <w:szCs w:val="36"/>
          <w:rtl/>
        </w:rPr>
      </w:pPr>
      <w:r w:rsidRPr="00242EAA">
        <w:rPr>
          <w:rFonts w:hint="cs"/>
          <w:b/>
          <w:bCs/>
          <w:sz w:val="36"/>
          <w:szCs w:val="36"/>
          <w:rtl/>
        </w:rPr>
        <w:t xml:space="preserve">فرم پيشنهاد تحقيق </w:t>
      </w:r>
    </w:p>
    <w:p w:rsidR="00AC7E41" w:rsidRDefault="00AC7E41" w:rsidP="0072565B">
      <w:pPr>
        <w:ind w:right="95"/>
        <w:jc w:val="center"/>
        <w:rPr>
          <w:lang w:bidi="fa-IR"/>
        </w:rPr>
      </w:pPr>
    </w:p>
    <w:p w:rsidR="0072565B" w:rsidRDefault="0072565B" w:rsidP="0072565B">
      <w:pPr>
        <w:ind w:right="95"/>
        <w:jc w:val="center"/>
        <w:rPr>
          <w:lang w:bidi="fa-IR"/>
        </w:rPr>
      </w:pPr>
    </w:p>
    <w:p w:rsidR="0072565B" w:rsidRPr="0072565B" w:rsidRDefault="0072565B" w:rsidP="0072565B">
      <w:pPr>
        <w:pStyle w:val="Subtitle"/>
        <w:spacing w:line="360" w:lineRule="auto"/>
        <w:ind w:right="95"/>
        <w:jc w:val="left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 xml:space="preserve">نام: </w:t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  <w:t xml:space="preserve">           </w:t>
      </w:r>
      <w:r w:rsidR="001D1B95">
        <w:rPr>
          <w:rFonts w:cs="B Nazanin" w:hint="cs"/>
          <w:sz w:val="32"/>
          <w:szCs w:val="32"/>
          <w:rtl/>
        </w:rPr>
        <w:t xml:space="preserve">           </w:t>
      </w:r>
      <w:r w:rsidRPr="0072565B">
        <w:rPr>
          <w:rFonts w:cs="B Nazanin" w:hint="cs"/>
          <w:sz w:val="32"/>
          <w:szCs w:val="32"/>
          <w:rtl/>
        </w:rPr>
        <w:t xml:space="preserve"> دانشکده: </w:t>
      </w:r>
    </w:p>
    <w:p w:rsidR="0072565B" w:rsidRPr="0072565B" w:rsidRDefault="0072565B" w:rsidP="0072565B">
      <w:pPr>
        <w:pStyle w:val="Subtitle"/>
        <w:spacing w:line="360" w:lineRule="auto"/>
        <w:ind w:right="95"/>
        <w:jc w:val="left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>نام خانوادگی دانشجو:</w:t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  <w:t xml:space="preserve">                      </w:t>
      </w:r>
      <w:r w:rsidR="001D1B95">
        <w:rPr>
          <w:rFonts w:cs="B Nazanin" w:hint="cs"/>
          <w:sz w:val="32"/>
          <w:szCs w:val="32"/>
          <w:rtl/>
        </w:rPr>
        <w:t xml:space="preserve">         </w:t>
      </w:r>
      <w:r w:rsidRPr="0072565B">
        <w:rPr>
          <w:rFonts w:cs="B Nazanin" w:hint="cs"/>
          <w:sz w:val="32"/>
          <w:szCs w:val="32"/>
          <w:rtl/>
        </w:rPr>
        <w:t xml:space="preserve">  گروه تخصصی: </w:t>
      </w:r>
    </w:p>
    <w:p w:rsidR="0072565B" w:rsidRPr="0072565B" w:rsidRDefault="0072565B" w:rsidP="0072565B">
      <w:pPr>
        <w:pStyle w:val="Subtitle"/>
        <w:spacing w:line="360" w:lineRule="auto"/>
        <w:ind w:right="95"/>
        <w:jc w:val="left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 xml:space="preserve">رشته تحصيلي: </w:t>
      </w:r>
      <w:r w:rsidRPr="0072565B">
        <w:rPr>
          <w:rFonts w:cs="B Nazanin" w:hint="cs"/>
          <w:sz w:val="32"/>
          <w:szCs w:val="32"/>
          <w:rtl/>
        </w:rPr>
        <w:tab/>
      </w:r>
      <w:r w:rsidRPr="0072565B">
        <w:rPr>
          <w:rFonts w:cs="B Nazanin" w:hint="cs"/>
          <w:sz w:val="32"/>
          <w:szCs w:val="32"/>
          <w:rtl/>
        </w:rPr>
        <w:tab/>
        <w:t xml:space="preserve">   </w:t>
      </w:r>
      <w:r w:rsidRPr="0072565B">
        <w:rPr>
          <w:rFonts w:cs="B Nazanin" w:hint="cs"/>
          <w:sz w:val="32"/>
          <w:szCs w:val="32"/>
          <w:rtl/>
        </w:rPr>
        <w:tab/>
        <w:t xml:space="preserve">                        گرايش: </w:t>
      </w:r>
    </w:p>
    <w:p w:rsidR="0072565B" w:rsidRPr="0072565B" w:rsidRDefault="0072565B" w:rsidP="0072565B">
      <w:pPr>
        <w:bidi/>
        <w:spacing w:line="360" w:lineRule="auto"/>
        <w:ind w:right="95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 xml:space="preserve">سال ورود به مقطع جاري: </w:t>
      </w:r>
      <w:r w:rsidRPr="0072565B">
        <w:rPr>
          <w:rFonts w:cs="B Nazanin" w:hint="cs"/>
          <w:sz w:val="32"/>
          <w:szCs w:val="32"/>
          <w:rtl/>
        </w:rPr>
        <w:tab/>
        <w:t xml:space="preserve">    </w:t>
      </w:r>
      <w:r w:rsidRPr="0072565B">
        <w:rPr>
          <w:rFonts w:cs="B Nazanin" w:hint="cs"/>
          <w:sz w:val="32"/>
          <w:szCs w:val="32"/>
          <w:rtl/>
        </w:rPr>
        <w:tab/>
        <w:t xml:space="preserve">                        نيمسال ورودي:</w:t>
      </w:r>
    </w:p>
    <w:p w:rsidR="0072565B" w:rsidRPr="0072565B" w:rsidRDefault="0072565B" w:rsidP="0072565B">
      <w:pPr>
        <w:bidi/>
        <w:spacing w:line="360" w:lineRule="auto"/>
        <w:ind w:right="95"/>
        <w:rPr>
          <w:rFonts w:cs="B Nazanin"/>
          <w:sz w:val="32"/>
          <w:szCs w:val="32"/>
          <w:rtl/>
        </w:rPr>
      </w:pPr>
    </w:p>
    <w:p w:rsidR="0072565B" w:rsidRPr="001D1B95" w:rsidRDefault="0072565B" w:rsidP="001D1B95">
      <w:pPr>
        <w:pStyle w:val="Subtitle"/>
        <w:numPr>
          <w:ilvl w:val="0"/>
          <w:numId w:val="3"/>
        </w:numPr>
        <w:spacing w:line="360" w:lineRule="auto"/>
        <w:ind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>عنوان تحقيق به زبان فارسی:</w:t>
      </w:r>
    </w:p>
    <w:p w:rsidR="0072565B" w:rsidRPr="0072565B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sz w:val="32"/>
          <w:szCs w:val="32"/>
          <w:rtl/>
        </w:rPr>
      </w:pP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>2-  عنوان تحقيق به زبان انگليسي:</w:t>
      </w:r>
    </w:p>
    <w:p w:rsidR="0072565B" w:rsidRPr="0072565B" w:rsidRDefault="0072565B" w:rsidP="0072565B">
      <w:pPr>
        <w:pStyle w:val="Subtitle"/>
        <w:bidi w:val="0"/>
        <w:spacing w:line="360" w:lineRule="auto"/>
        <w:ind w:left="-46" w:right="95"/>
        <w:jc w:val="both"/>
        <w:rPr>
          <w:rFonts w:cs="B Nazanin"/>
          <w:sz w:val="32"/>
          <w:szCs w:val="32"/>
        </w:rPr>
      </w:pP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>3- بيان مسأله اساسي تحقيق به طور كلي شامل :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 xml:space="preserve"> تشريح مسأله و معرفي آن، 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 xml:space="preserve">بيان جنبه‏هاي مجهول و مبهم، 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>منظور از تحقيق و چالش های کلی در آن</w:t>
      </w: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lastRenderedPageBreak/>
        <w:t xml:space="preserve">4-  اهمیت و ضرورت انجام تحقيق شامل : 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 xml:space="preserve">اختلاف </w:t>
      </w:r>
      <w:r w:rsidR="007C17B0">
        <w:rPr>
          <w:rFonts w:cs="B Nazanin" w:hint="cs"/>
          <w:sz w:val="32"/>
          <w:szCs w:val="32"/>
          <w:rtl/>
        </w:rPr>
        <w:t>نظرها و خلاءهاي تحقيقاتي موجود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>کاربرد ها و ميزان نياز</w:t>
      </w:r>
      <w:r w:rsidR="007C17B0">
        <w:rPr>
          <w:rFonts w:cs="B Nazanin" w:hint="cs"/>
          <w:sz w:val="32"/>
          <w:szCs w:val="32"/>
          <w:rtl/>
        </w:rPr>
        <w:t xml:space="preserve"> به موضوع</w:t>
      </w:r>
      <w:r w:rsidRPr="0072565B">
        <w:rPr>
          <w:rFonts w:cs="B Nazanin" w:hint="cs"/>
          <w:sz w:val="32"/>
          <w:szCs w:val="32"/>
          <w:rtl/>
        </w:rPr>
        <w:t xml:space="preserve"> 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>فوايد احتمالي نظري و عملي آن</w:t>
      </w:r>
    </w:p>
    <w:p w:rsidR="0072565B" w:rsidRPr="0072565B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sz w:val="32"/>
          <w:szCs w:val="32"/>
          <w:rtl/>
        </w:rPr>
      </w:pP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>5- مرور ادبیات و سوابق مربوطه شامل :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>بيان مختصر پیشینه تحقيقات انجام شده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>مرور ادبیات و چارچوب نظري تحقیق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  <w:rtl/>
        </w:rPr>
      </w:pPr>
      <w:r w:rsidRPr="0072565B">
        <w:rPr>
          <w:rFonts w:cs="B Nazanin" w:hint="cs"/>
          <w:sz w:val="32"/>
          <w:szCs w:val="32"/>
          <w:rtl/>
        </w:rPr>
        <w:t>جنبه جديد بودن و نوآوري در تحقيق</w:t>
      </w:r>
    </w:p>
    <w:p w:rsidR="0072565B" w:rsidRPr="0072565B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sz w:val="32"/>
          <w:szCs w:val="32"/>
          <w:rtl/>
        </w:rPr>
      </w:pP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>6- اهداف مشخص تحقيق شامل :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 xml:space="preserve"> سؤالات تحقیق</w:t>
      </w:r>
    </w:p>
    <w:p w:rsidR="0072565B" w:rsidRPr="0072565B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72565B">
        <w:rPr>
          <w:rFonts w:cs="B Nazanin" w:hint="cs"/>
          <w:sz w:val="32"/>
          <w:szCs w:val="32"/>
          <w:rtl/>
        </w:rPr>
        <w:t xml:space="preserve"> فرضيه‏هاي تحقیق</w:t>
      </w:r>
    </w:p>
    <w:p w:rsidR="0072565B" w:rsidRPr="001D1B95" w:rsidRDefault="0072565B" w:rsidP="0072565B">
      <w:pPr>
        <w:pStyle w:val="Subtitle"/>
        <w:numPr>
          <w:ilvl w:val="0"/>
          <w:numId w:val="2"/>
        </w:numPr>
        <w:spacing w:line="360" w:lineRule="auto"/>
        <w:ind w:left="-46" w:right="95" w:firstLine="0"/>
        <w:jc w:val="both"/>
        <w:rPr>
          <w:rFonts w:cs="B Nazanin"/>
          <w:sz w:val="32"/>
          <w:szCs w:val="32"/>
        </w:rPr>
      </w:pPr>
      <w:r w:rsidRPr="001D1B95">
        <w:rPr>
          <w:rFonts w:cs="B Nazanin" w:hint="cs"/>
          <w:sz w:val="32"/>
          <w:szCs w:val="32"/>
          <w:rtl/>
        </w:rPr>
        <w:t>روش شناسی تحقیق</w:t>
      </w:r>
    </w:p>
    <w:p w:rsidR="0072565B" w:rsidRPr="0072565B" w:rsidRDefault="0072565B" w:rsidP="0072565B">
      <w:pPr>
        <w:pStyle w:val="ref"/>
        <w:numPr>
          <w:ilvl w:val="0"/>
          <w:numId w:val="0"/>
        </w:numPr>
        <w:spacing w:line="360" w:lineRule="auto"/>
        <w:ind w:left="-46" w:right="95"/>
        <w:rPr>
          <w:rFonts w:cs="B Nazanin"/>
          <w:sz w:val="32"/>
          <w:szCs w:val="32"/>
          <w:rtl/>
        </w:rPr>
      </w:pPr>
    </w:p>
    <w:p w:rsidR="0072565B" w:rsidRPr="001D1B95" w:rsidRDefault="0072565B" w:rsidP="0072565B">
      <w:pPr>
        <w:pStyle w:val="Subtitle"/>
        <w:spacing w:line="360" w:lineRule="auto"/>
        <w:ind w:left="-46" w:right="95"/>
        <w:jc w:val="both"/>
        <w:rPr>
          <w:rFonts w:cs="B Nazanin"/>
          <w:b/>
          <w:bCs/>
          <w:sz w:val="32"/>
          <w:szCs w:val="32"/>
          <w:rtl/>
        </w:rPr>
      </w:pPr>
      <w:r w:rsidRPr="001D1B95">
        <w:rPr>
          <w:rFonts w:cs="B Nazanin" w:hint="cs"/>
          <w:b/>
          <w:bCs/>
          <w:sz w:val="32"/>
          <w:szCs w:val="32"/>
          <w:rtl/>
        </w:rPr>
        <w:t xml:space="preserve">7- منابع </w:t>
      </w:r>
    </w:p>
    <w:p w:rsidR="0072565B" w:rsidRDefault="0072565B" w:rsidP="0072565B">
      <w:pPr>
        <w:bidi/>
        <w:spacing w:line="360" w:lineRule="auto"/>
        <w:ind w:left="-46" w:right="95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F55994">
      <w:pPr>
        <w:bidi/>
        <w:spacing w:line="360" w:lineRule="auto"/>
        <w:ind w:left="-46" w:right="95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F55994">
      <w:pPr>
        <w:bidi/>
        <w:spacing w:line="360" w:lineRule="auto"/>
        <w:ind w:left="-46" w:right="95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F55994">
      <w:pPr>
        <w:bidi/>
        <w:spacing w:line="360" w:lineRule="auto"/>
        <w:ind w:left="-46" w:right="95"/>
        <w:jc w:val="center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>نمای کلی تحقیق</w:t>
      </w:r>
    </w:p>
    <w:tbl>
      <w:tblPr>
        <w:bidiVisual/>
        <w:tblW w:w="0" w:type="auto"/>
        <w:jc w:val="center"/>
        <w:tblInd w:w="1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6"/>
        <w:gridCol w:w="2430"/>
        <w:gridCol w:w="2531"/>
      </w:tblGrid>
      <w:tr w:rsidR="00F55994" w:rsidRPr="00E6330F" w:rsidTr="008676EE">
        <w:trPr>
          <w:jc w:val="center"/>
        </w:trPr>
        <w:tc>
          <w:tcPr>
            <w:tcW w:w="2126" w:type="dxa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</w:rPr>
            </w:pPr>
            <w:r w:rsidRPr="00E6330F">
              <w:rPr>
                <w:rFonts w:cs="B Yekan"/>
                <w:sz w:val="22"/>
                <w:szCs w:val="22"/>
              </w:rPr>
              <w:t>What</w:t>
            </w:r>
          </w:p>
        </w:tc>
        <w:tc>
          <w:tcPr>
            <w:tcW w:w="2430" w:type="dxa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  <w:r w:rsidRPr="00E6330F">
              <w:rPr>
                <w:rFonts w:cs="B Yekan"/>
                <w:sz w:val="22"/>
                <w:szCs w:val="22"/>
              </w:rPr>
              <w:t>Why</w:t>
            </w:r>
          </w:p>
        </w:tc>
        <w:tc>
          <w:tcPr>
            <w:tcW w:w="2531" w:type="dxa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  <w:r w:rsidRPr="00E6330F">
              <w:rPr>
                <w:rFonts w:cs="B Yekan"/>
                <w:sz w:val="22"/>
                <w:szCs w:val="22"/>
              </w:rPr>
              <w:t>How</w:t>
            </w:r>
          </w:p>
        </w:tc>
      </w:tr>
      <w:tr w:rsidR="00F55994" w:rsidRPr="00E6330F" w:rsidTr="008676EE">
        <w:trPr>
          <w:trHeight w:val="248"/>
          <w:jc w:val="center"/>
        </w:trPr>
        <w:tc>
          <w:tcPr>
            <w:tcW w:w="2126" w:type="dxa"/>
            <w:vMerge w:val="restart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</w:rPr>
            </w:pPr>
          </w:p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 w:hint="cs"/>
                <w:sz w:val="22"/>
                <w:szCs w:val="22"/>
                <w:rtl/>
                <w:lang w:bidi="fa-IR"/>
              </w:rPr>
            </w:pPr>
            <w:r w:rsidRPr="00E6330F">
              <w:rPr>
                <w:rFonts w:cs="B Yekan" w:hint="cs"/>
                <w:sz w:val="22"/>
                <w:szCs w:val="22"/>
                <w:rtl/>
                <w:lang w:bidi="fa-IR"/>
              </w:rPr>
              <w:t>مفهوم مسئله</w:t>
            </w:r>
          </w:p>
        </w:tc>
        <w:tc>
          <w:tcPr>
            <w:tcW w:w="2430" w:type="dxa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  <w:r w:rsidRPr="00E6330F">
              <w:rPr>
                <w:rFonts w:cs="B Yekan" w:hint="cs"/>
                <w:sz w:val="22"/>
                <w:szCs w:val="22"/>
                <w:rtl/>
              </w:rPr>
              <w:t>کاربرد ها</w:t>
            </w:r>
          </w:p>
        </w:tc>
        <w:tc>
          <w:tcPr>
            <w:tcW w:w="2531" w:type="dxa"/>
            <w:vMerge w:val="restart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 w:hint="cs"/>
                <w:sz w:val="22"/>
                <w:szCs w:val="22"/>
                <w:rtl/>
              </w:rPr>
            </w:pPr>
          </w:p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  <w:r w:rsidRPr="00E6330F">
              <w:rPr>
                <w:rFonts w:cs="B Yekan" w:hint="cs"/>
                <w:sz w:val="22"/>
                <w:szCs w:val="22"/>
                <w:rtl/>
              </w:rPr>
              <w:t>روش های انجام مسئله</w:t>
            </w:r>
          </w:p>
        </w:tc>
      </w:tr>
      <w:tr w:rsidR="00F55994" w:rsidRPr="00E6330F" w:rsidTr="008676EE">
        <w:trPr>
          <w:trHeight w:val="247"/>
          <w:jc w:val="center"/>
        </w:trPr>
        <w:tc>
          <w:tcPr>
            <w:tcW w:w="2126" w:type="dxa"/>
            <w:vMerge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</w:p>
        </w:tc>
        <w:tc>
          <w:tcPr>
            <w:tcW w:w="2430" w:type="dxa"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  <w:r w:rsidRPr="00E6330F">
              <w:rPr>
                <w:rFonts w:cs="B Yekan" w:hint="cs"/>
                <w:sz w:val="22"/>
                <w:szCs w:val="22"/>
                <w:rtl/>
              </w:rPr>
              <w:t>چالش ها</w:t>
            </w:r>
          </w:p>
        </w:tc>
        <w:tc>
          <w:tcPr>
            <w:tcW w:w="2531" w:type="dxa"/>
            <w:vMerge/>
          </w:tcPr>
          <w:p w:rsidR="00F55994" w:rsidRPr="00E6330F" w:rsidRDefault="00F55994" w:rsidP="008676EE">
            <w:pPr>
              <w:bidi/>
              <w:spacing w:line="360" w:lineRule="auto"/>
              <w:jc w:val="center"/>
              <w:rPr>
                <w:rFonts w:cs="B Yekan"/>
                <w:sz w:val="22"/>
                <w:szCs w:val="22"/>
                <w:rtl/>
              </w:rPr>
            </w:pPr>
          </w:p>
        </w:tc>
      </w:tr>
    </w:tbl>
    <w:p w:rsidR="00F55994" w:rsidRDefault="00F55994" w:rsidP="00F55994">
      <w:pPr>
        <w:bidi/>
        <w:spacing w:line="360" w:lineRule="auto"/>
        <w:ind w:left="-46" w:right="95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F55994">
      <w:pPr>
        <w:bidi/>
        <w:spacing w:line="360" w:lineRule="auto"/>
        <w:ind w:left="-46" w:right="95"/>
        <w:jc w:val="center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جدول الف </w:t>
      </w:r>
      <w:r>
        <w:rPr>
          <w:rFonts w:hint="cs"/>
          <w:sz w:val="32"/>
          <w:szCs w:val="32"/>
          <w:rtl/>
          <w:lang w:bidi="fa-IR"/>
        </w:rPr>
        <w:t>–</w:t>
      </w:r>
      <w:r>
        <w:rPr>
          <w:rFonts w:cs="B Nazanin" w:hint="cs"/>
          <w:sz w:val="32"/>
          <w:szCs w:val="32"/>
          <w:rtl/>
          <w:lang w:bidi="fa-IR"/>
        </w:rPr>
        <w:t xml:space="preserve"> روش های مورد استفاده در حل مسئله</w:t>
      </w:r>
    </w:p>
    <w:tbl>
      <w:tblPr>
        <w:tblStyle w:val="TableGrid"/>
        <w:bidiVisual/>
        <w:tblW w:w="0" w:type="auto"/>
        <w:tblInd w:w="1054" w:type="dxa"/>
        <w:tblLook w:val="04A0"/>
      </w:tblPr>
      <w:tblGrid>
        <w:gridCol w:w="909"/>
        <w:gridCol w:w="792"/>
        <w:gridCol w:w="2977"/>
        <w:gridCol w:w="2409"/>
      </w:tblGrid>
      <w:tr w:rsidR="00F55994" w:rsidTr="00F55994">
        <w:tc>
          <w:tcPr>
            <w:tcW w:w="909" w:type="dxa"/>
          </w:tcPr>
          <w:p w:rsidR="00F55994" w:rsidRDefault="00F55994" w:rsidP="00F55994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معایب</w:t>
            </w:r>
          </w:p>
        </w:tc>
        <w:tc>
          <w:tcPr>
            <w:tcW w:w="792" w:type="dxa"/>
          </w:tcPr>
          <w:p w:rsidR="00F55994" w:rsidRDefault="00F55994" w:rsidP="00F55994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مزایا</w:t>
            </w:r>
          </w:p>
        </w:tc>
        <w:tc>
          <w:tcPr>
            <w:tcW w:w="2977" w:type="dxa"/>
          </w:tcPr>
          <w:p w:rsidR="00F55994" w:rsidRDefault="00F55994" w:rsidP="00F55994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تکنیک یا ایده استفاده شده</w:t>
            </w:r>
          </w:p>
        </w:tc>
        <w:tc>
          <w:tcPr>
            <w:tcW w:w="2409" w:type="dxa"/>
          </w:tcPr>
          <w:p w:rsidR="00F55994" w:rsidRDefault="00F55994" w:rsidP="00F55994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روش انجام مسئله</w:t>
            </w:r>
          </w:p>
        </w:tc>
      </w:tr>
      <w:tr w:rsidR="00F55994" w:rsidTr="00F55994">
        <w:tc>
          <w:tcPr>
            <w:tcW w:w="909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792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977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409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F55994" w:rsidTr="00F55994">
        <w:tc>
          <w:tcPr>
            <w:tcW w:w="909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792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977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2409" w:type="dxa"/>
          </w:tcPr>
          <w:p w:rsidR="00F55994" w:rsidRDefault="00F55994" w:rsidP="00F55994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F55994" w:rsidRDefault="00F55994" w:rsidP="00F55994">
      <w:pPr>
        <w:bidi/>
        <w:spacing w:line="360" w:lineRule="auto"/>
        <w:ind w:left="-46" w:right="95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F55994">
      <w:pPr>
        <w:bidi/>
        <w:spacing w:line="360" w:lineRule="auto"/>
        <w:ind w:left="-46" w:right="95"/>
        <w:jc w:val="center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جدول ب </w:t>
      </w:r>
      <w:r>
        <w:rPr>
          <w:rFonts w:hint="cs"/>
          <w:sz w:val="32"/>
          <w:szCs w:val="32"/>
          <w:rtl/>
          <w:lang w:bidi="fa-IR"/>
        </w:rPr>
        <w:t>–</w:t>
      </w:r>
      <w:r>
        <w:rPr>
          <w:rFonts w:cs="B Nazanin" w:hint="cs"/>
          <w:sz w:val="32"/>
          <w:szCs w:val="32"/>
          <w:rtl/>
          <w:lang w:bidi="fa-IR"/>
        </w:rPr>
        <w:t xml:space="preserve"> رویکردهای مورد استفاده در حل مسئله</w:t>
      </w:r>
    </w:p>
    <w:tbl>
      <w:tblPr>
        <w:tblStyle w:val="TableGrid"/>
        <w:bidiVisual/>
        <w:tblW w:w="0" w:type="auto"/>
        <w:tblInd w:w="1054" w:type="dxa"/>
        <w:tblLook w:val="04A0"/>
      </w:tblPr>
      <w:tblGrid>
        <w:gridCol w:w="1417"/>
        <w:gridCol w:w="1560"/>
        <w:gridCol w:w="4110"/>
      </w:tblGrid>
      <w:tr w:rsidR="00F55994" w:rsidTr="00F55994">
        <w:tc>
          <w:tcPr>
            <w:tcW w:w="1417" w:type="dxa"/>
          </w:tcPr>
          <w:p w:rsidR="00F55994" w:rsidRDefault="00F55994" w:rsidP="008676EE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معایب</w:t>
            </w:r>
          </w:p>
        </w:tc>
        <w:tc>
          <w:tcPr>
            <w:tcW w:w="1560" w:type="dxa"/>
          </w:tcPr>
          <w:p w:rsidR="00F55994" w:rsidRDefault="00F55994" w:rsidP="008676EE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مزایا</w:t>
            </w:r>
          </w:p>
        </w:tc>
        <w:tc>
          <w:tcPr>
            <w:tcW w:w="4110" w:type="dxa"/>
          </w:tcPr>
          <w:p w:rsidR="00F55994" w:rsidRDefault="00F55994" w:rsidP="00F55994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ر</w:t>
            </w:r>
            <w:r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ویکرد استفاده شده در </w:t>
            </w:r>
            <w:r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مسئله</w:t>
            </w:r>
          </w:p>
        </w:tc>
      </w:tr>
      <w:tr w:rsidR="00F55994" w:rsidTr="00F55994">
        <w:tc>
          <w:tcPr>
            <w:tcW w:w="1417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0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4110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F55994" w:rsidTr="00F55994">
        <w:tc>
          <w:tcPr>
            <w:tcW w:w="1417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60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4110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D00347" w:rsidRDefault="00D00347" w:rsidP="00F55994">
      <w:pPr>
        <w:bidi/>
        <w:spacing w:line="360" w:lineRule="auto"/>
        <w:ind w:left="-46" w:right="95"/>
        <w:jc w:val="center"/>
        <w:rPr>
          <w:rFonts w:cs="B Nazanin" w:hint="cs"/>
          <w:sz w:val="32"/>
          <w:szCs w:val="32"/>
          <w:rtl/>
          <w:lang w:bidi="fa-IR"/>
        </w:rPr>
      </w:pPr>
    </w:p>
    <w:p w:rsidR="00F55994" w:rsidRDefault="00F55994" w:rsidP="00D00347">
      <w:pPr>
        <w:bidi/>
        <w:spacing w:line="360" w:lineRule="auto"/>
        <w:ind w:left="-46" w:right="95"/>
        <w:jc w:val="center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جدول ج </w:t>
      </w:r>
      <w:r>
        <w:rPr>
          <w:rFonts w:hint="cs"/>
          <w:sz w:val="32"/>
          <w:szCs w:val="32"/>
          <w:rtl/>
          <w:lang w:bidi="fa-IR"/>
        </w:rPr>
        <w:t>–</w:t>
      </w:r>
      <w:r>
        <w:rPr>
          <w:rFonts w:cs="B Nazanin" w:hint="cs"/>
          <w:sz w:val="32"/>
          <w:szCs w:val="32"/>
          <w:rtl/>
          <w:lang w:bidi="fa-IR"/>
        </w:rPr>
        <w:t xml:space="preserve"> مقایسه روش های مورد استفاده بر حسب معیارهای تعیین شده </w:t>
      </w:r>
    </w:p>
    <w:tbl>
      <w:tblPr>
        <w:tblStyle w:val="TableGrid"/>
        <w:bidiVisual/>
        <w:tblW w:w="0" w:type="auto"/>
        <w:tblInd w:w="1054" w:type="dxa"/>
        <w:tblLook w:val="04A0"/>
      </w:tblPr>
      <w:tblGrid>
        <w:gridCol w:w="2126"/>
        <w:gridCol w:w="1418"/>
        <w:gridCol w:w="3543"/>
      </w:tblGrid>
      <w:tr w:rsidR="00F55994" w:rsidTr="00D00347">
        <w:tc>
          <w:tcPr>
            <w:tcW w:w="2126" w:type="dxa"/>
          </w:tcPr>
          <w:p w:rsidR="00F55994" w:rsidRDefault="00D00347" w:rsidP="008676EE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نتیجه </w:t>
            </w:r>
            <w:r w:rsidR="00F55994">
              <w:rPr>
                <w:rFonts w:cs="B Nazanin" w:hint="cs"/>
                <w:sz w:val="32"/>
                <w:szCs w:val="32"/>
                <w:rtl/>
                <w:lang w:bidi="fa-IR"/>
              </w:rPr>
              <w:t>مقایسه</w:t>
            </w:r>
          </w:p>
        </w:tc>
        <w:tc>
          <w:tcPr>
            <w:tcW w:w="1418" w:type="dxa"/>
          </w:tcPr>
          <w:p w:rsidR="00F55994" w:rsidRDefault="00F55994" w:rsidP="008676EE">
            <w:pPr>
              <w:bidi/>
              <w:spacing w:line="360" w:lineRule="auto"/>
              <w:ind w:right="95"/>
              <w:jc w:val="center"/>
              <w:rPr>
                <w:rFonts w:cs="B Nazanin" w:hint="cs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معیار</w:t>
            </w:r>
          </w:p>
        </w:tc>
        <w:tc>
          <w:tcPr>
            <w:tcW w:w="3543" w:type="dxa"/>
          </w:tcPr>
          <w:p w:rsidR="00F55994" w:rsidRDefault="00F55994" w:rsidP="008676EE">
            <w:pPr>
              <w:bidi/>
              <w:spacing w:line="360" w:lineRule="auto"/>
              <w:ind w:right="95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روش انجام مسئله</w:t>
            </w:r>
          </w:p>
        </w:tc>
      </w:tr>
      <w:tr w:rsidR="00F55994" w:rsidTr="00D00347">
        <w:tc>
          <w:tcPr>
            <w:tcW w:w="2126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18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3543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F55994" w:rsidTr="00D00347">
        <w:tc>
          <w:tcPr>
            <w:tcW w:w="2126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418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3543" w:type="dxa"/>
          </w:tcPr>
          <w:p w:rsidR="00F55994" w:rsidRDefault="00F55994" w:rsidP="008676EE">
            <w:pPr>
              <w:bidi/>
              <w:spacing w:line="360" w:lineRule="auto"/>
              <w:ind w:right="95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F55994" w:rsidRPr="0072565B" w:rsidRDefault="00F55994" w:rsidP="00F55994">
      <w:pPr>
        <w:bidi/>
        <w:spacing w:line="360" w:lineRule="auto"/>
        <w:ind w:left="-46" w:right="95"/>
        <w:rPr>
          <w:rFonts w:cs="B Nazanin"/>
          <w:sz w:val="32"/>
          <w:szCs w:val="32"/>
          <w:rtl/>
          <w:lang w:bidi="fa-IR"/>
        </w:rPr>
      </w:pPr>
    </w:p>
    <w:sectPr w:rsidR="00F55994" w:rsidRPr="0072565B" w:rsidSect="0019009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7D64"/>
    <w:multiLevelType w:val="singleLevel"/>
    <w:tmpl w:val="10F01726"/>
    <w:lvl w:ilvl="0">
      <w:start w:val="1"/>
      <w:numFmt w:val="decimal"/>
      <w:pStyle w:val="References"/>
      <w:suff w:val="space"/>
      <w:lvlText w:val="[%1]"/>
      <w:lvlJc w:val="left"/>
      <w:pPr>
        <w:ind w:left="810" w:hanging="360"/>
      </w:pPr>
      <w:rPr>
        <w:rFonts w:hint="default"/>
        <w:b w:val="0"/>
        <w:bCs/>
      </w:rPr>
    </w:lvl>
  </w:abstractNum>
  <w:abstractNum w:abstractNumId="1">
    <w:nsid w:val="4EBF44DB"/>
    <w:multiLevelType w:val="hybridMultilevel"/>
    <w:tmpl w:val="E874542E"/>
    <w:lvl w:ilvl="0" w:tplc="E3663D30">
      <w:start w:val="1"/>
      <w:numFmt w:val="decimal"/>
      <w:lvlText w:val="%1-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">
    <w:nsid w:val="5A217B7E"/>
    <w:multiLevelType w:val="hybridMultilevel"/>
    <w:tmpl w:val="94F291FA"/>
    <w:lvl w:ilvl="0" w:tplc="47C8522A">
      <w:start w:val="3"/>
      <w:numFmt w:val="bullet"/>
      <w:lvlText w:val="-"/>
      <w:lvlJc w:val="left"/>
      <w:pPr>
        <w:ind w:left="-1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AC7E41"/>
    <w:rsid w:val="00190096"/>
    <w:rsid w:val="001D1B95"/>
    <w:rsid w:val="00231E65"/>
    <w:rsid w:val="00522E04"/>
    <w:rsid w:val="0072565B"/>
    <w:rsid w:val="007C17B0"/>
    <w:rsid w:val="009E7964"/>
    <w:rsid w:val="00AC7E41"/>
    <w:rsid w:val="00CD2F0C"/>
    <w:rsid w:val="00D00347"/>
    <w:rsid w:val="00F5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C7E41"/>
    <w:pPr>
      <w:bidi/>
      <w:jc w:val="center"/>
    </w:pPr>
    <w:rPr>
      <w:rFonts w:cs="B Zar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AC7E41"/>
    <w:rPr>
      <w:rFonts w:ascii="Times New Roman" w:eastAsia="Times New Roman" w:hAnsi="Times New Roman" w:cs="B Zar"/>
      <w:b/>
      <w:bCs/>
      <w:sz w:val="36"/>
      <w:szCs w:val="36"/>
      <w:lang w:bidi="ar-SA"/>
    </w:rPr>
  </w:style>
  <w:style w:type="paragraph" w:styleId="Subtitle">
    <w:name w:val="Subtitle"/>
    <w:basedOn w:val="Normal"/>
    <w:link w:val="SubtitleChar"/>
    <w:qFormat/>
    <w:rsid w:val="00AC7E41"/>
    <w:pPr>
      <w:bidi/>
      <w:jc w:val="center"/>
    </w:pPr>
    <w:rPr>
      <w:sz w:val="28"/>
      <w:szCs w:val="28"/>
      <w:lang w:bidi="fa-IR"/>
    </w:rPr>
  </w:style>
  <w:style w:type="character" w:customStyle="1" w:styleId="SubtitleChar">
    <w:name w:val="Subtitle Char"/>
    <w:basedOn w:val="DefaultParagraphFont"/>
    <w:link w:val="Subtitle"/>
    <w:rsid w:val="00AC7E41"/>
    <w:rPr>
      <w:rFonts w:ascii="Times New Roman" w:eastAsia="Times New Roman" w:hAnsi="Times New Roman" w:cs="Times New Roman"/>
      <w:sz w:val="28"/>
      <w:szCs w:val="28"/>
    </w:rPr>
  </w:style>
  <w:style w:type="paragraph" w:customStyle="1" w:styleId="References">
    <w:name w:val="References"/>
    <w:basedOn w:val="Normal"/>
    <w:rsid w:val="0072565B"/>
    <w:pPr>
      <w:numPr>
        <w:numId w:val="1"/>
      </w:numPr>
      <w:jc w:val="both"/>
    </w:pPr>
    <w:rPr>
      <w:sz w:val="16"/>
      <w:szCs w:val="20"/>
    </w:rPr>
  </w:style>
  <w:style w:type="paragraph" w:customStyle="1" w:styleId="ref">
    <w:name w:val="ref"/>
    <w:basedOn w:val="References"/>
    <w:link w:val="refChar"/>
    <w:qFormat/>
    <w:rsid w:val="0072565B"/>
    <w:rPr>
      <w:rFonts w:eastAsia="Calibri"/>
      <w:sz w:val="24"/>
      <w:szCs w:val="24"/>
      <w:lang w:bidi="fa-IR"/>
    </w:rPr>
  </w:style>
  <w:style w:type="character" w:customStyle="1" w:styleId="refChar">
    <w:name w:val="ref Char"/>
    <w:link w:val="ref"/>
    <w:rsid w:val="0072565B"/>
    <w:rPr>
      <w:rFonts w:ascii="Times New Roman" w:eastAsia="Calibr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55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192</Words>
  <Characters>1100</Characters>
  <Application>Microsoft Office Word</Application>
  <DocSecurity>0</DocSecurity>
  <Lines>9</Lines>
  <Paragraphs>2</Paragraphs>
  <ScaleCrop>false</ScaleCrop>
  <Company>Opco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faraji</dc:creator>
  <cp:lastModifiedBy>mohamad faraji</cp:lastModifiedBy>
  <cp:revision>8</cp:revision>
  <cp:lastPrinted>2017-01-04T11:51:00Z</cp:lastPrinted>
  <dcterms:created xsi:type="dcterms:W3CDTF">2017-01-04T11:30:00Z</dcterms:created>
  <dcterms:modified xsi:type="dcterms:W3CDTF">2017-01-04T11:53:00Z</dcterms:modified>
</cp:coreProperties>
</file>